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DC" w:rsidRDefault="00EA53DC" w:rsidP="00EA53DC">
      <w:pPr>
        <w:ind w:right="29"/>
        <w:rPr>
          <w:sz w:val="20"/>
          <w:szCs w:val="20"/>
          <w:lang w:val="pl-PL"/>
        </w:rPr>
      </w:pPr>
      <w:bookmarkStart w:id="0" w:name="_GoBack"/>
    </w:p>
    <w:p w:rsidR="00C46E28" w:rsidRDefault="00C46E28" w:rsidP="00EA53DC">
      <w:pPr>
        <w:ind w:right="2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Številka: </w:t>
      </w:r>
      <w:r w:rsidR="002F077A" w:rsidRPr="002F077A">
        <w:rPr>
          <w:sz w:val="20"/>
          <w:szCs w:val="20"/>
          <w:lang w:val="pl-PL"/>
        </w:rPr>
        <w:t>64/1-2014</w:t>
      </w:r>
    </w:p>
    <w:p w:rsidR="00C46E28" w:rsidRDefault="00C46E28" w:rsidP="00EA53DC">
      <w:pPr>
        <w:ind w:right="29"/>
        <w:rPr>
          <w:sz w:val="34"/>
          <w:szCs w:val="34"/>
          <w:lang w:val="pl-PL"/>
        </w:rPr>
      </w:pPr>
      <w:r>
        <w:rPr>
          <w:sz w:val="20"/>
          <w:szCs w:val="20"/>
          <w:lang w:val="pl-PL"/>
        </w:rPr>
        <w:t xml:space="preserve">Datum: </w:t>
      </w:r>
      <w:r w:rsidR="00C650FF">
        <w:rPr>
          <w:sz w:val="20"/>
          <w:szCs w:val="20"/>
          <w:lang w:val="pl-PL"/>
        </w:rPr>
        <w:t>10. 03. 2014</w:t>
      </w:r>
    </w:p>
    <w:p w:rsidR="00C46E28" w:rsidRPr="00EA53DC" w:rsidRDefault="00C46E28" w:rsidP="00B93A38">
      <w:pPr>
        <w:pStyle w:val="Heading1"/>
        <w:rPr>
          <w:sz w:val="34"/>
          <w:szCs w:val="34"/>
          <w:lang w:val="pl-PL"/>
        </w:rPr>
      </w:pPr>
      <w:r>
        <w:rPr>
          <w:sz w:val="34"/>
          <w:szCs w:val="34"/>
          <w:lang w:val="pl-PL"/>
        </w:rPr>
        <w:t>V  A  B  I  L  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30"/>
        <w:gridCol w:w="984"/>
        <w:gridCol w:w="6574"/>
      </w:tblGrid>
      <w:tr w:rsidR="00C46E28" w:rsidRPr="0015430C" w:rsidTr="000A0168">
        <w:tc>
          <w:tcPr>
            <w:tcW w:w="1784" w:type="dxa"/>
          </w:tcPr>
          <w:p w:rsidR="00C46E28" w:rsidRPr="005D2925" w:rsidRDefault="00C46E28" w:rsidP="00B93A38">
            <w:pPr>
              <w:ind w:right="29"/>
              <w:jc w:val="center"/>
              <w:rPr>
                <w:sz w:val="20"/>
                <w:szCs w:val="20"/>
                <w:lang w:val="pl-PL"/>
              </w:rPr>
            </w:pPr>
          </w:p>
          <w:p w:rsidR="00C46E28" w:rsidRPr="0015430C" w:rsidRDefault="00C46E28" w:rsidP="00B93A38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15430C">
              <w:rPr>
                <w:sz w:val="20"/>
                <w:szCs w:val="20"/>
                <w:lang w:val="pl-PL"/>
              </w:rPr>
              <w:t>Vabimo vas na</w:t>
            </w:r>
          </w:p>
        </w:tc>
        <w:tc>
          <w:tcPr>
            <w:tcW w:w="1018" w:type="dxa"/>
            <w:tcBorders>
              <w:bottom w:val="single" w:sz="6" w:space="0" w:color="auto"/>
            </w:tcBorders>
            <w:vAlign w:val="bottom"/>
          </w:tcPr>
          <w:p w:rsidR="00C46E28" w:rsidRPr="0015430C" w:rsidRDefault="00C650FF" w:rsidP="00B93A38">
            <w:pPr>
              <w:ind w:right="29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</w:t>
            </w:r>
            <w:r w:rsidR="00C46E28" w:rsidRPr="0015430C">
              <w:rPr>
                <w:b/>
                <w:bCs/>
                <w:lang w:val="pl-PL"/>
              </w:rPr>
              <w:t>.</w:t>
            </w:r>
          </w:p>
        </w:tc>
        <w:tc>
          <w:tcPr>
            <w:tcW w:w="6945" w:type="dxa"/>
          </w:tcPr>
          <w:p w:rsidR="00C46E28" w:rsidRPr="005D2925" w:rsidRDefault="00C46E28" w:rsidP="00B93A38">
            <w:pPr>
              <w:ind w:right="29"/>
              <w:jc w:val="center"/>
              <w:rPr>
                <w:sz w:val="20"/>
                <w:szCs w:val="20"/>
                <w:lang w:val="pl-PL"/>
              </w:rPr>
            </w:pPr>
          </w:p>
          <w:p w:rsidR="00C46E28" w:rsidRPr="005D2925" w:rsidRDefault="00C46E28" w:rsidP="00B93A38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D2925">
              <w:rPr>
                <w:sz w:val="20"/>
                <w:szCs w:val="20"/>
                <w:lang w:val="pl-PL"/>
              </w:rPr>
              <w:t>sestanek skupine za (predmet oz. področje)</w:t>
            </w:r>
          </w:p>
        </w:tc>
      </w:tr>
      <w:tr w:rsidR="00C46E28" w:rsidRPr="0015430C" w:rsidTr="000A0168">
        <w:tc>
          <w:tcPr>
            <w:tcW w:w="9747" w:type="dxa"/>
            <w:gridSpan w:val="3"/>
            <w:tcBorders>
              <w:bottom w:val="single" w:sz="6" w:space="0" w:color="auto"/>
            </w:tcBorders>
          </w:tcPr>
          <w:p w:rsidR="00C46E28" w:rsidRPr="005D2925" w:rsidRDefault="00C46E28" w:rsidP="00B93A38">
            <w:pPr>
              <w:ind w:right="29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C46E28" w:rsidRPr="005D2925" w:rsidRDefault="00C46E28" w:rsidP="00B93A38">
            <w:pPr>
              <w:ind w:right="29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Učitelje slepih in slabovidnih učencev in dijakov</w:t>
            </w:r>
          </w:p>
        </w:tc>
      </w:tr>
    </w:tbl>
    <w:p w:rsidR="00C46E28" w:rsidRDefault="00C46E28" w:rsidP="00B93A38">
      <w:pPr>
        <w:ind w:right="29"/>
        <w:jc w:val="center"/>
        <w:rPr>
          <w:sz w:val="20"/>
          <w:szCs w:val="20"/>
          <w:lang w:val="pl-PL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1496"/>
        <w:gridCol w:w="1949"/>
        <w:gridCol w:w="240"/>
        <w:gridCol w:w="1924"/>
        <w:gridCol w:w="1478"/>
      </w:tblGrid>
      <w:tr w:rsidR="00C46E28" w:rsidRPr="005D2925" w:rsidTr="000A0168">
        <w:tc>
          <w:tcPr>
            <w:tcW w:w="1496" w:type="dxa"/>
            <w:vAlign w:val="bottom"/>
          </w:tcPr>
          <w:p w:rsidR="00C46E28" w:rsidRPr="005D2925" w:rsidRDefault="00C46E28" w:rsidP="00B93A38">
            <w:pPr>
              <w:ind w:right="29"/>
              <w:jc w:val="center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:rsidR="00C46E28" w:rsidRPr="005D2925" w:rsidRDefault="00C46E28" w:rsidP="00B93A38">
            <w:pPr>
              <w:ind w:right="29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dne</w:t>
            </w:r>
            <w:proofErr w:type="spellEnd"/>
          </w:p>
        </w:tc>
        <w:tc>
          <w:tcPr>
            <w:tcW w:w="1949" w:type="dxa"/>
            <w:tcBorders>
              <w:bottom w:val="single" w:sz="6" w:space="0" w:color="auto"/>
            </w:tcBorders>
            <w:vAlign w:val="bottom"/>
          </w:tcPr>
          <w:p w:rsidR="00C46E28" w:rsidRPr="005D2925" w:rsidRDefault="00C650FF" w:rsidP="00B93A38">
            <w:pPr>
              <w:ind w:right="29"/>
              <w:jc w:val="center"/>
              <w:rPr>
                <w:b/>
              </w:rPr>
            </w:pPr>
            <w:r>
              <w:rPr>
                <w:b/>
              </w:rPr>
              <w:t>26. 03. 2014</w:t>
            </w:r>
          </w:p>
        </w:tc>
        <w:tc>
          <w:tcPr>
            <w:tcW w:w="240" w:type="dxa"/>
            <w:vAlign w:val="bottom"/>
          </w:tcPr>
          <w:p w:rsidR="00C46E28" w:rsidRPr="005D2925" w:rsidRDefault="00C46E28" w:rsidP="00B93A38">
            <w:pPr>
              <w:ind w:right="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  <w:vAlign w:val="bottom"/>
          </w:tcPr>
          <w:p w:rsidR="00C46E28" w:rsidRPr="005D2925" w:rsidRDefault="00C46E28" w:rsidP="00B93A38">
            <w:pPr>
              <w:ind w:right="29"/>
              <w:jc w:val="center"/>
              <w:rPr>
                <w:b/>
              </w:rPr>
            </w:pPr>
            <w:proofErr w:type="spellStart"/>
            <w:r w:rsidRPr="005D2925">
              <w:rPr>
                <w:b/>
              </w:rPr>
              <w:t>ob</w:t>
            </w:r>
            <w:proofErr w:type="spellEnd"/>
            <w:r w:rsidRPr="005D2925">
              <w:rPr>
                <w:b/>
              </w:rPr>
              <w:t xml:space="preserve"> </w:t>
            </w:r>
            <w:r>
              <w:rPr>
                <w:b/>
              </w:rPr>
              <w:t xml:space="preserve">15.00 </w:t>
            </w:r>
            <w:proofErr w:type="spellStart"/>
            <w:r>
              <w:rPr>
                <w:b/>
              </w:rPr>
              <w:t>uri</w:t>
            </w:r>
            <w:proofErr w:type="spellEnd"/>
          </w:p>
        </w:tc>
        <w:tc>
          <w:tcPr>
            <w:tcW w:w="1478" w:type="dxa"/>
            <w:vAlign w:val="bottom"/>
          </w:tcPr>
          <w:p w:rsidR="00C46E28" w:rsidRPr="005D2925" w:rsidRDefault="00C46E28" w:rsidP="00B93A38">
            <w:pPr>
              <w:ind w:right="29"/>
              <w:jc w:val="center"/>
              <w:rPr>
                <w:b/>
                <w:sz w:val="20"/>
                <w:szCs w:val="20"/>
              </w:rPr>
            </w:pPr>
          </w:p>
        </w:tc>
      </w:tr>
      <w:tr w:rsidR="00C46E28" w:rsidRPr="005D2925" w:rsidTr="000A0168">
        <w:tc>
          <w:tcPr>
            <w:tcW w:w="1496" w:type="dxa"/>
            <w:vAlign w:val="bottom"/>
          </w:tcPr>
          <w:p w:rsidR="00C46E28" w:rsidRPr="005D2925" w:rsidRDefault="00C46E28" w:rsidP="00B93A38">
            <w:pPr>
              <w:ind w:right="2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C46E28" w:rsidRPr="005D2925" w:rsidRDefault="00C46E28" w:rsidP="00B93A38">
            <w:pPr>
              <w:ind w:right="29"/>
              <w:jc w:val="center"/>
              <w:rPr>
                <w:b/>
                <w:sz w:val="20"/>
                <w:szCs w:val="20"/>
              </w:rPr>
            </w:pPr>
            <w:r w:rsidRPr="005D2925">
              <w:rPr>
                <w:b/>
                <w:bCs/>
                <w:i/>
                <w:iCs/>
                <w:sz w:val="20"/>
                <w:szCs w:val="20"/>
              </w:rPr>
              <w:t xml:space="preserve">v </w:t>
            </w: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prostorih</w:t>
            </w:r>
            <w:proofErr w:type="spellEnd"/>
          </w:p>
        </w:tc>
        <w:tc>
          <w:tcPr>
            <w:tcW w:w="5591" w:type="dxa"/>
            <w:gridSpan w:val="4"/>
            <w:tcBorders>
              <w:bottom w:val="single" w:sz="6" w:space="0" w:color="auto"/>
            </w:tcBorders>
            <w:vAlign w:val="bottom"/>
          </w:tcPr>
          <w:p w:rsidR="00C46E28" w:rsidRPr="005D2925" w:rsidRDefault="00C46E28" w:rsidP="00B93A38">
            <w:pPr>
              <w:ind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slepo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slabovidno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mladino</w:t>
            </w:r>
            <w:proofErr w:type="spellEnd"/>
          </w:p>
        </w:tc>
      </w:tr>
      <w:tr w:rsidR="00C46E28" w:rsidRPr="005D2925" w:rsidTr="000A0168">
        <w:tc>
          <w:tcPr>
            <w:tcW w:w="1496" w:type="dxa"/>
            <w:vAlign w:val="bottom"/>
          </w:tcPr>
          <w:p w:rsidR="00C46E28" w:rsidRPr="005D2925" w:rsidRDefault="00C46E28" w:rsidP="00B93A38">
            <w:pPr>
              <w:ind w:right="2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C46E28" w:rsidRPr="005D2925" w:rsidRDefault="00C46E28" w:rsidP="00B93A38">
            <w:pPr>
              <w:ind w:right="29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55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46E28" w:rsidRPr="005D2925" w:rsidRDefault="00C46E28" w:rsidP="00B93A38">
            <w:pPr>
              <w:ind w:right="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Langusova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ulica</w:t>
            </w:r>
            <w:proofErr w:type="spellEnd"/>
            <w:r>
              <w:rPr>
                <w:b/>
              </w:rPr>
              <w:t xml:space="preserve"> 8, Ljubljana</w:t>
            </w:r>
          </w:p>
        </w:tc>
      </w:tr>
    </w:tbl>
    <w:p w:rsidR="00C46E28" w:rsidRDefault="00C46E28" w:rsidP="00C46E28">
      <w:pPr>
        <w:ind w:right="29"/>
        <w:jc w:val="both"/>
        <w:rPr>
          <w:b/>
          <w:bCs/>
          <w:sz w:val="24"/>
          <w:szCs w:val="24"/>
        </w:rPr>
      </w:pPr>
    </w:p>
    <w:p w:rsidR="00C46E28" w:rsidRDefault="00C46E28" w:rsidP="00C46E28">
      <w:pPr>
        <w:ind w:right="29"/>
        <w:jc w:val="both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PROGRAM SREČANJA:</w:t>
      </w:r>
      <w:r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252"/>
        <w:gridCol w:w="3368"/>
      </w:tblGrid>
      <w:tr w:rsidR="00C46E28" w:rsidRPr="005D2925" w:rsidTr="005A34C8">
        <w:tc>
          <w:tcPr>
            <w:tcW w:w="1668" w:type="dxa"/>
            <w:vAlign w:val="bottom"/>
          </w:tcPr>
          <w:p w:rsidR="00C46E28" w:rsidRPr="005D2925" w:rsidRDefault="00C46E28" w:rsidP="000A0168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C46E28" w:rsidRPr="005D2925" w:rsidRDefault="00C46E28" w:rsidP="000A0168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Č</w:t>
            </w:r>
            <w:r w:rsidRPr="005D2925">
              <w:rPr>
                <w:b/>
                <w:bCs/>
                <w:sz w:val="20"/>
                <w:szCs w:val="20"/>
              </w:rPr>
              <w:t>as</w:t>
            </w:r>
            <w:proofErr w:type="spellEnd"/>
          </w:p>
        </w:tc>
        <w:tc>
          <w:tcPr>
            <w:tcW w:w="4252" w:type="dxa"/>
            <w:vAlign w:val="bottom"/>
          </w:tcPr>
          <w:p w:rsidR="00C46E28" w:rsidRPr="005D2925" w:rsidRDefault="00C46E28" w:rsidP="000A0168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5D2925">
              <w:rPr>
                <w:b/>
                <w:bCs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3368" w:type="dxa"/>
            <w:vAlign w:val="bottom"/>
          </w:tcPr>
          <w:p w:rsidR="00C46E28" w:rsidRPr="005D2925" w:rsidRDefault="00C46E28" w:rsidP="000A0168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</w:t>
            </w:r>
            <w:r w:rsidRPr="005D2925">
              <w:rPr>
                <w:b/>
                <w:bCs/>
                <w:sz w:val="20"/>
                <w:szCs w:val="20"/>
              </w:rPr>
              <w:t>redavatelj</w:t>
            </w:r>
            <w:proofErr w:type="spellEnd"/>
            <w:r w:rsidR="00C650FF">
              <w:rPr>
                <w:b/>
                <w:bCs/>
                <w:sz w:val="20"/>
                <w:szCs w:val="20"/>
              </w:rPr>
              <w:t>/-</w:t>
            </w:r>
            <w:proofErr w:type="spellStart"/>
            <w:r>
              <w:rPr>
                <w:b/>
                <w:bCs/>
                <w:sz w:val="20"/>
                <w:szCs w:val="20"/>
              </w:rPr>
              <w:t>ica</w:t>
            </w:r>
            <w:proofErr w:type="spellEnd"/>
          </w:p>
        </w:tc>
      </w:tr>
      <w:tr w:rsidR="00C46E28" w:rsidRPr="005D2925" w:rsidTr="005A34C8">
        <w:tc>
          <w:tcPr>
            <w:tcW w:w="1668" w:type="dxa"/>
          </w:tcPr>
          <w:p w:rsidR="00C46E28" w:rsidRPr="005D2925" w:rsidRDefault="00C46E28" w:rsidP="000A0168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C46E28" w:rsidRPr="005D2925" w:rsidRDefault="00C46E28" w:rsidP="000A0168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15.00 – 15.15 </w:t>
            </w:r>
          </w:p>
        </w:tc>
        <w:tc>
          <w:tcPr>
            <w:tcW w:w="4252" w:type="dxa"/>
            <w:vAlign w:val="bottom"/>
          </w:tcPr>
          <w:p w:rsidR="00C650FF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Pozdrav udeležencev, </w:t>
            </w:r>
          </w:p>
          <w:p w:rsidR="00C650FF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n</w:t>
            </w:r>
            <w:r w:rsidR="00C46E28">
              <w:rPr>
                <w:b/>
                <w:bCs/>
                <w:sz w:val="20"/>
                <w:szCs w:val="20"/>
                <w:lang w:val="de-DE"/>
              </w:rPr>
              <w:t xml:space="preserve">ačin dela, </w:t>
            </w:r>
          </w:p>
          <w:p w:rsidR="00C46E28" w:rsidRPr="00D7236D" w:rsidRDefault="00C46E28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pregled dokumentacije</w:t>
            </w:r>
          </w:p>
        </w:tc>
        <w:tc>
          <w:tcPr>
            <w:tcW w:w="3368" w:type="dxa"/>
            <w:vAlign w:val="bottom"/>
          </w:tcPr>
          <w:p w:rsidR="00C650FF" w:rsidRDefault="00C650FF" w:rsidP="00C650FF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mag. Nina Čelešnik Kozamernik</w:t>
            </w:r>
          </w:p>
          <w:p w:rsidR="00C46E28" w:rsidRPr="005D2925" w:rsidRDefault="00C650FF" w:rsidP="00C650FF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Zavod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slepo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slabovidno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mladino</w:t>
            </w:r>
            <w:proofErr w:type="spellEnd"/>
          </w:p>
        </w:tc>
      </w:tr>
      <w:tr w:rsidR="00C46E28" w:rsidRPr="005D2925" w:rsidTr="005A34C8">
        <w:tc>
          <w:tcPr>
            <w:tcW w:w="1668" w:type="dxa"/>
          </w:tcPr>
          <w:p w:rsidR="00C46E28" w:rsidRPr="005D2925" w:rsidRDefault="00C650FF" w:rsidP="000A0168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15.15 – 16.15</w:t>
            </w:r>
            <w:r w:rsidR="00C46E2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  <w:vAlign w:val="bottom"/>
          </w:tcPr>
          <w:p w:rsidR="00C46E28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Načini poučevanja in likovni izdelki slepih in slabovidnih učencev</w:t>
            </w:r>
          </w:p>
          <w:p w:rsidR="00C46E28" w:rsidRDefault="00C46E28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Predavanje s praktičnimi primeri</w:t>
            </w:r>
          </w:p>
        </w:tc>
        <w:tc>
          <w:tcPr>
            <w:tcW w:w="3368" w:type="dxa"/>
            <w:vAlign w:val="bottom"/>
          </w:tcPr>
          <w:p w:rsidR="00C46E28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Nina Schmidt, prof.</w:t>
            </w:r>
          </w:p>
          <w:p w:rsidR="00C46E28" w:rsidRDefault="00C46E28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Zavod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slepo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slabovidno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mladino</w:t>
            </w:r>
            <w:proofErr w:type="spellEnd"/>
          </w:p>
        </w:tc>
      </w:tr>
      <w:tr w:rsidR="00C46E28" w:rsidRPr="00462685" w:rsidTr="005A34C8">
        <w:tc>
          <w:tcPr>
            <w:tcW w:w="1668" w:type="dxa"/>
          </w:tcPr>
          <w:p w:rsidR="00C46E28" w:rsidRPr="005D2925" w:rsidRDefault="00C46E28" w:rsidP="000A0168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C46E28" w:rsidRPr="005D2925" w:rsidRDefault="00C650FF" w:rsidP="000A0168">
            <w:pPr>
              <w:tabs>
                <w:tab w:val="left" w:pos="1168"/>
              </w:tabs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16.20 – 17.2</w:t>
            </w:r>
            <w:r w:rsidR="00C46E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2" w:type="dxa"/>
            <w:vAlign w:val="bottom"/>
          </w:tcPr>
          <w:p w:rsidR="00C46E28" w:rsidRDefault="00C650FF" w:rsidP="000A0168">
            <w:pPr>
              <w:ind w:right="29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Nacionalno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preverjanje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znanja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 6. In 9. </w:t>
            </w:r>
            <w:proofErr w:type="spellStart"/>
            <w:r>
              <w:rPr>
                <w:b/>
                <w:bCs/>
                <w:sz w:val="20"/>
                <w:szCs w:val="20"/>
              </w:rPr>
              <w:t>razredu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slepe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</w:rPr>
              <w:t>slabovidne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učence</w:t>
            </w:r>
            <w:proofErr w:type="spellEnd"/>
          </w:p>
          <w:p w:rsidR="00C650FF" w:rsidRPr="00462685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Predavanje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 </w:t>
            </w:r>
            <w:proofErr w:type="spellStart"/>
            <w:r>
              <w:rPr>
                <w:b/>
                <w:bCs/>
                <w:sz w:val="20"/>
                <w:szCs w:val="20"/>
              </w:rPr>
              <w:t>praktičnimi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primeri</w:t>
            </w:r>
            <w:proofErr w:type="spellEnd"/>
          </w:p>
        </w:tc>
        <w:tc>
          <w:tcPr>
            <w:tcW w:w="3368" w:type="dxa"/>
            <w:vAlign w:val="bottom"/>
          </w:tcPr>
          <w:p w:rsidR="00C46E28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Marija Jeraša, prof.</w:t>
            </w:r>
          </w:p>
          <w:p w:rsidR="00C46E28" w:rsidRDefault="00C46E28" w:rsidP="000A0168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Zavod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slepo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slabovidno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mladino</w:t>
            </w:r>
            <w:proofErr w:type="spellEnd"/>
          </w:p>
          <w:p w:rsidR="00C650FF" w:rsidRPr="00462685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Vodja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komisije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slepe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slabovidne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otroke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na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Državnem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izpitnem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centru</w:t>
            </w:r>
            <w:proofErr w:type="spellEnd"/>
          </w:p>
        </w:tc>
      </w:tr>
      <w:tr w:rsidR="00C46E28" w:rsidRPr="00462685" w:rsidTr="005A34C8">
        <w:tc>
          <w:tcPr>
            <w:tcW w:w="1668" w:type="dxa"/>
          </w:tcPr>
          <w:p w:rsidR="00C46E28" w:rsidRDefault="00C46E28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</w:p>
          <w:p w:rsidR="00C46E28" w:rsidRPr="00462685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17.30 – 18.30</w:t>
            </w:r>
          </w:p>
        </w:tc>
        <w:tc>
          <w:tcPr>
            <w:tcW w:w="4252" w:type="dxa"/>
            <w:vAlign w:val="bottom"/>
          </w:tcPr>
          <w:p w:rsidR="00C46E28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Koliko zahtevati od otrok pri slovenščini?</w:t>
            </w:r>
            <w:r w:rsidR="005A34C8">
              <w:rPr>
                <w:b/>
                <w:bCs/>
                <w:sz w:val="20"/>
                <w:szCs w:val="20"/>
                <w:lang w:val="de-DE"/>
              </w:rPr>
              <w:t xml:space="preserve"> Delo z besedili.</w:t>
            </w:r>
          </w:p>
          <w:p w:rsidR="00EA53DC" w:rsidRDefault="00EA53DC" w:rsidP="000A0168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Predavanje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 </w:t>
            </w:r>
            <w:proofErr w:type="spellStart"/>
            <w:r>
              <w:rPr>
                <w:b/>
                <w:bCs/>
                <w:sz w:val="20"/>
                <w:szCs w:val="20"/>
              </w:rPr>
              <w:t>praktičnimi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primeri</w:t>
            </w:r>
            <w:proofErr w:type="spellEnd"/>
          </w:p>
        </w:tc>
        <w:tc>
          <w:tcPr>
            <w:tcW w:w="3368" w:type="dxa"/>
            <w:vAlign w:val="bottom"/>
          </w:tcPr>
          <w:p w:rsidR="00C46E28" w:rsidRDefault="00C650FF" w:rsidP="000A0168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Tatjana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Murn, prof.</w:t>
            </w:r>
          </w:p>
          <w:p w:rsidR="00C650FF" w:rsidRDefault="00C650FF" w:rsidP="000A0168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Zavod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slepo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slabovidno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mladino</w:t>
            </w:r>
            <w:proofErr w:type="spellEnd"/>
          </w:p>
        </w:tc>
      </w:tr>
      <w:tr w:rsidR="00C650FF" w:rsidRPr="00462685" w:rsidTr="005A34C8">
        <w:tc>
          <w:tcPr>
            <w:tcW w:w="1668" w:type="dxa"/>
          </w:tcPr>
          <w:p w:rsidR="00C650FF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18.30 – 19.30 </w:t>
            </w:r>
          </w:p>
        </w:tc>
        <w:tc>
          <w:tcPr>
            <w:tcW w:w="4252" w:type="dxa"/>
            <w:vAlign w:val="bottom"/>
          </w:tcPr>
          <w:p w:rsidR="00C650FF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Predstavitev programske opreme za slepe in slabovidne</w:t>
            </w:r>
          </w:p>
          <w:p w:rsidR="00C650FF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Predstavitev s konkretnimi primeri</w:t>
            </w:r>
          </w:p>
        </w:tc>
        <w:tc>
          <w:tcPr>
            <w:tcW w:w="3368" w:type="dxa"/>
            <w:vAlign w:val="bottom"/>
          </w:tcPr>
          <w:p w:rsidR="00C650FF" w:rsidRDefault="00C650FF" w:rsidP="00C650FF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Dušan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Jankovič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</w:p>
          <w:p w:rsidR="00C650FF" w:rsidRDefault="00C650FF" w:rsidP="00C650FF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predstavnik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podjetja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DIOPTA d.o.o.</w:t>
            </w:r>
          </w:p>
        </w:tc>
      </w:tr>
      <w:tr w:rsidR="00C650FF" w:rsidRPr="00462685" w:rsidTr="005A34C8">
        <w:tc>
          <w:tcPr>
            <w:tcW w:w="1668" w:type="dxa"/>
          </w:tcPr>
          <w:p w:rsidR="00C650FF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19.30 – 19.45</w:t>
            </w:r>
          </w:p>
        </w:tc>
        <w:tc>
          <w:tcPr>
            <w:tcW w:w="4252" w:type="dxa"/>
            <w:vAlign w:val="bottom"/>
          </w:tcPr>
          <w:p w:rsidR="00C650FF" w:rsidRDefault="00C650FF" w:rsidP="000A0168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Evalvacija srečanj in delo v bodoče</w:t>
            </w:r>
          </w:p>
        </w:tc>
        <w:tc>
          <w:tcPr>
            <w:tcW w:w="3368" w:type="dxa"/>
            <w:vAlign w:val="bottom"/>
          </w:tcPr>
          <w:p w:rsidR="00C650FF" w:rsidRDefault="00C650FF" w:rsidP="00C650FF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mag. Nina Čelešnik Kozamernik</w:t>
            </w:r>
          </w:p>
          <w:p w:rsidR="00C650FF" w:rsidRPr="003D09FB" w:rsidRDefault="00C650FF" w:rsidP="00C650FF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Zavod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slepo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slabovidno</w:t>
            </w:r>
            <w:proofErr w:type="spellEnd"/>
            <w:r w:rsidRPr="003D09F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09FB">
              <w:rPr>
                <w:b/>
                <w:bCs/>
                <w:sz w:val="20"/>
                <w:szCs w:val="20"/>
                <w:lang w:val="en-GB"/>
              </w:rPr>
              <w:t>mladino</w:t>
            </w:r>
            <w:proofErr w:type="spellEnd"/>
          </w:p>
        </w:tc>
      </w:tr>
    </w:tbl>
    <w:p w:rsidR="00C46E28" w:rsidRPr="003D09FB" w:rsidRDefault="00C46E28" w:rsidP="00C46E28">
      <w:pPr>
        <w:ind w:right="29"/>
        <w:jc w:val="both"/>
        <w:rPr>
          <w:b/>
          <w:bCs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C46E28" w:rsidRPr="00642D50" w:rsidTr="00EA53DC">
        <w:tc>
          <w:tcPr>
            <w:tcW w:w="928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46E28" w:rsidRPr="00642D50" w:rsidRDefault="00C46E28" w:rsidP="000A0168">
            <w:pPr>
              <w:ind w:right="29"/>
              <w:jc w:val="both"/>
              <w:rPr>
                <w:b/>
                <w:sz w:val="24"/>
                <w:szCs w:val="24"/>
              </w:rPr>
            </w:pPr>
            <w:r w:rsidRPr="0015430C">
              <w:rPr>
                <w:b/>
                <w:sz w:val="24"/>
                <w:szCs w:val="24"/>
                <w:lang w:val="pl-PL"/>
              </w:rPr>
              <w:t>Prosim</w:t>
            </w:r>
            <w:r w:rsidR="00EA53DC">
              <w:rPr>
                <w:b/>
                <w:sz w:val="24"/>
                <w:szCs w:val="24"/>
                <w:lang w:val="pl-PL"/>
              </w:rPr>
              <w:t>o</w:t>
            </w:r>
            <w:r w:rsidRPr="0015430C">
              <w:rPr>
                <w:b/>
                <w:sz w:val="24"/>
                <w:szCs w:val="24"/>
                <w:lang w:val="pl-PL"/>
              </w:rPr>
              <w:t>, da zaradi lažje organizacije srečanja, svojo prisotnos</w:t>
            </w:r>
            <w:r>
              <w:rPr>
                <w:b/>
                <w:sz w:val="24"/>
                <w:szCs w:val="24"/>
                <w:lang w:val="pl-PL"/>
              </w:rPr>
              <w:t>t potrdite po elektronski pošti</w:t>
            </w:r>
            <w:r w:rsidRPr="0015430C">
              <w:rPr>
                <w:b/>
                <w:sz w:val="24"/>
                <w:szCs w:val="24"/>
                <w:lang w:val="pl-PL"/>
              </w:rPr>
              <w:t xml:space="preserve"> </w:t>
            </w:r>
            <w:hyperlink r:id="rId7" w:history="1">
              <w:r w:rsidRPr="0015430C">
                <w:rPr>
                  <w:rStyle w:val="Hyperlink"/>
                  <w:b/>
                  <w:sz w:val="24"/>
                  <w:szCs w:val="24"/>
                  <w:lang w:val="pl-PL"/>
                </w:rPr>
                <w:t>celesniknina@gmail.com</w:t>
              </w:r>
            </w:hyperlink>
            <w:r w:rsidR="00EA53DC">
              <w:rPr>
                <w:b/>
                <w:sz w:val="24"/>
                <w:szCs w:val="24"/>
                <w:lang w:val="pl-PL"/>
              </w:rPr>
              <w:t>, najkasneje do petka, 21</w:t>
            </w:r>
            <w:r w:rsidRPr="0015430C">
              <w:rPr>
                <w:b/>
                <w:sz w:val="24"/>
                <w:szCs w:val="24"/>
                <w:lang w:val="pl-PL"/>
              </w:rPr>
              <w:t xml:space="preserve">. </w:t>
            </w:r>
            <w:r w:rsidR="00EA53DC">
              <w:rPr>
                <w:b/>
                <w:sz w:val="24"/>
                <w:szCs w:val="24"/>
              </w:rPr>
              <w:t>03</w:t>
            </w:r>
            <w:r w:rsidRPr="00642D5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A53DC">
              <w:rPr>
                <w:b/>
                <w:sz w:val="24"/>
                <w:szCs w:val="24"/>
              </w:rPr>
              <w:t>2014</w:t>
            </w:r>
            <w:r w:rsidRPr="00642D50">
              <w:rPr>
                <w:b/>
                <w:sz w:val="24"/>
                <w:szCs w:val="24"/>
              </w:rPr>
              <w:t>.</w:t>
            </w:r>
          </w:p>
        </w:tc>
      </w:tr>
    </w:tbl>
    <w:p w:rsidR="00C46E28" w:rsidRPr="00642D50" w:rsidRDefault="00C46E28" w:rsidP="00C46E28">
      <w:pPr>
        <w:ind w:right="29"/>
        <w:jc w:val="both"/>
        <w:rPr>
          <w:sz w:val="24"/>
          <w:szCs w:val="24"/>
        </w:rPr>
      </w:pPr>
    </w:p>
    <w:p w:rsidR="00C46E28" w:rsidRPr="00642D50" w:rsidRDefault="00EA53DC" w:rsidP="00C46E28">
      <w:pPr>
        <w:ind w:right="2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Lepo</w:t>
      </w:r>
      <w:proofErr w:type="spellEnd"/>
      <w:r>
        <w:rPr>
          <w:sz w:val="24"/>
          <w:szCs w:val="24"/>
        </w:rPr>
        <w:t xml:space="preserve"> vas </w:t>
      </w:r>
      <w:proofErr w:type="spellStart"/>
      <w:r>
        <w:rPr>
          <w:sz w:val="24"/>
          <w:szCs w:val="24"/>
        </w:rPr>
        <w:t>pozdravljamo</w:t>
      </w:r>
      <w:proofErr w:type="spellEnd"/>
      <w:r>
        <w:rPr>
          <w:sz w:val="24"/>
          <w:szCs w:val="24"/>
        </w:rPr>
        <w:t xml:space="preserve"> in se </w:t>
      </w:r>
      <w:proofErr w:type="spellStart"/>
      <w:r>
        <w:rPr>
          <w:sz w:val="24"/>
          <w:szCs w:val="24"/>
        </w:rPr>
        <w:t>veselimo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6E28" w:rsidRPr="00642D50">
        <w:rPr>
          <w:sz w:val="24"/>
          <w:szCs w:val="24"/>
        </w:rPr>
        <w:t>srečanja</w:t>
      </w:r>
      <w:proofErr w:type="spellEnd"/>
      <w:r w:rsidR="00C46E28" w:rsidRPr="00642D50">
        <w:rPr>
          <w:sz w:val="24"/>
          <w:szCs w:val="24"/>
        </w:rPr>
        <w:t xml:space="preserve"> z </w:t>
      </w:r>
      <w:proofErr w:type="spellStart"/>
      <w:r w:rsidR="00C46E28" w:rsidRPr="00642D50">
        <w:rPr>
          <w:sz w:val="24"/>
          <w:szCs w:val="24"/>
        </w:rPr>
        <w:t>vami</w:t>
      </w:r>
      <w:proofErr w:type="spellEnd"/>
      <w:r w:rsidR="00C46E28" w:rsidRPr="00642D50">
        <w:rPr>
          <w:sz w:val="24"/>
          <w:szCs w:val="24"/>
        </w:rPr>
        <w:t>.</w:t>
      </w:r>
      <w:proofErr w:type="gramEnd"/>
    </w:p>
    <w:p w:rsidR="00C46E28" w:rsidRDefault="00C46E28" w:rsidP="00C46E28">
      <w:pPr>
        <w:ind w:right="29"/>
        <w:jc w:val="both"/>
        <w:rPr>
          <w:sz w:val="24"/>
          <w:szCs w:val="24"/>
        </w:rPr>
      </w:pPr>
    </w:p>
    <w:p w:rsidR="00EA53DC" w:rsidRPr="00642D50" w:rsidRDefault="00EA53DC" w:rsidP="00C46E28">
      <w:pPr>
        <w:ind w:right="29"/>
        <w:jc w:val="both"/>
        <w:rPr>
          <w:sz w:val="24"/>
          <w:szCs w:val="24"/>
        </w:rPr>
      </w:pPr>
    </w:p>
    <w:p w:rsidR="00C46E28" w:rsidRPr="00EA53DC" w:rsidRDefault="00C46E28" w:rsidP="00EA53DC">
      <w:pPr>
        <w:ind w:right="29"/>
        <w:rPr>
          <w:sz w:val="22"/>
          <w:szCs w:val="22"/>
          <w:lang w:val="pl-PL"/>
        </w:rPr>
      </w:pPr>
      <w:r w:rsidRPr="003706D8">
        <w:rPr>
          <w:bCs/>
          <w:sz w:val="22"/>
          <w:szCs w:val="22"/>
          <w:lang w:val="pl-PL"/>
        </w:rPr>
        <w:t xml:space="preserve">mag. Nina Čelešnik Kozamernik </w:t>
      </w:r>
      <w:r w:rsidR="00EA53DC">
        <w:rPr>
          <w:bCs/>
          <w:sz w:val="22"/>
          <w:szCs w:val="22"/>
          <w:lang w:val="pl-PL"/>
        </w:rPr>
        <w:t xml:space="preserve">                                                                </w:t>
      </w:r>
      <w:r w:rsidR="00EA53DC" w:rsidRPr="003706D8">
        <w:rPr>
          <w:sz w:val="22"/>
          <w:szCs w:val="22"/>
          <w:lang w:val="pl-PL"/>
        </w:rPr>
        <w:t>Katjuša Koprivnikar</w:t>
      </w:r>
    </w:p>
    <w:p w:rsidR="00EA53DC" w:rsidRPr="003706D8" w:rsidRDefault="00C46E28" w:rsidP="00EA53DC">
      <w:pPr>
        <w:ind w:right="29"/>
        <w:jc w:val="right"/>
        <w:rPr>
          <w:sz w:val="22"/>
          <w:szCs w:val="22"/>
          <w:lang w:val="pl-PL"/>
        </w:rPr>
      </w:pPr>
      <w:r w:rsidRPr="003706D8">
        <w:rPr>
          <w:bCs/>
          <w:sz w:val="22"/>
          <w:szCs w:val="22"/>
          <w:lang w:val="pl-PL"/>
        </w:rPr>
        <w:t>vodja ŠS</w:t>
      </w:r>
      <w:r w:rsidR="00EA53DC">
        <w:rPr>
          <w:bCs/>
          <w:sz w:val="22"/>
          <w:szCs w:val="22"/>
          <w:lang w:val="pl-PL"/>
        </w:rPr>
        <w:t xml:space="preserve">                                                                                      </w:t>
      </w:r>
      <w:r w:rsidR="00EA53DC" w:rsidRPr="003706D8">
        <w:rPr>
          <w:sz w:val="22"/>
          <w:szCs w:val="22"/>
          <w:lang w:val="pl-PL"/>
        </w:rPr>
        <w:t>Ra</w:t>
      </w:r>
      <w:r w:rsidR="00EA53DC">
        <w:rPr>
          <w:sz w:val="22"/>
          <w:szCs w:val="22"/>
          <w:lang w:val="pl-PL"/>
        </w:rPr>
        <w:t xml:space="preserve">vnateljica </w:t>
      </w:r>
      <w:r w:rsidR="00EA53DC" w:rsidRPr="003706D8">
        <w:rPr>
          <w:sz w:val="22"/>
          <w:szCs w:val="22"/>
          <w:lang w:val="pl-PL"/>
        </w:rPr>
        <w:t>Zavoda za slepo in slabovidno mladino</w:t>
      </w:r>
    </w:p>
    <w:p w:rsidR="00C46E28" w:rsidRPr="003706D8" w:rsidRDefault="00C46E28" w:rsidP="00EA53DC">
      <w:pPr>
        <w:ind w:right="29"/>
        <w:rPr>
          <w:bCs/>
          <w:sz w:val="22"/>
          <w:szCs w:val="22"/>
          <w:lang w:val="pl-PL"/>
        </w:rPr>
      </w:pPr>
    </w:p>
    <w:p w:rsidR="00C46E28" w:rsidRPr="003706D8" w:rsidRDefault="00EA53DC" w:rsidP="00C46E28">
      <w:pPr>
        <w:ind w:right="29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</w:t>
      </w:r>
      <w:r w:rsidRPr="003706D8">
        <w:rPr>
          <w:sz w:val="22"/>
          <w:szCs w:val="22"/>
          <w:lang w:val="pl-PL"/>
        </w:rPr>
        <w:t>Žig</w:t>
      </w:r>
      <w:r w:rsidR="00C46E28" w:rsidRPr="003706D8">
        <w:rPr>
          <w:sz w:val="22"/>
          <w:szCs w:val="22"/>
          <w:lang w:val="pl-PL"/>
        </w:rPr>
        <w:tab/>
      </w:r>
      <w:r w:rsidR="00C46E28" w:rsidRPr="003706D8">
        <w:rPr>
          <w:sz w:val="22"/>
          <w:szCs w:val="22"/>
          <w:lang w:val="pl-PL"/>
        </w:rPr>
        <w:tab/>
        <w:t xml:space="preserve">   </w:t>
      </w:r>
      <w:r w:rsidR="00C46E28" w:rsidRPr="003706D8">
        <w:rPr>
          <w:sz w:val="22"/>
          <w:szCs w:val="22"/>
          <w:lang w:val="pl-PL"/>
        </w:rPr>
        <w:tab/>
        <w:t xml:space="preserve">                                   </w:t>
      </w:r>
      <w:r w:rsidR="00C46E28">
        <w:rPr>
          <w:sz w:val="22"/>
          <w:szCs w:val="22"/>
          <w:lang w:val="pl-PL"/>
        </w:rPr>
        <w:t xml:space="preserve">                               </w:t>
      </w:r>
    </w:p>
    <w:p w:rsidR="00D36A30" w:rsidRPr="00EA53DC" w:rsidRDefault="00C46E28" w:rsidP="00EA53DC">
      <w:pPr>
        <w:ind w:right="29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                          </w:t>
      </w:r>
      <w:r w:rsidRPr="003706D8">
        <w:rPr>
          <w:sz w:val="22"/>
          <w:szCs w:val="22"/>
          <w:lang w:val="pl-PL"/>
        </w:rPr>
        <w:t xml:space="preserve">    </w:t>
      </w:r>
      <w:r w:rsidRPr="003706D8">
        <w:rPr>
          <w:sz w:val="22"/>
          <w:szCs w:val="22"/>
          <w:lang w:val="pl-PL"/>
        </w:rPr>
        <w:tab/>
      </w:r>
      <w:r w:rsidRPr="003706D8">
        <w:rPr>
          <w:sz w:val="22"/>
          <w:szCs w:val="22"/>
          <w:lang w:val="pl-PL"/>
        </w:rPr>
        <w:tab/>
      </w:r>
      <w:r w:rsidRPr="003706D8">
        <w:rPr>
          <w:sz w:val="22"/>
          <w:szCs w:val="22"/>
          <w:lang w:val="pl-PL"/>
        </w:rPr>
        <w:tab/>
      </w:r>
      <w:r w:rsidRPr="003706D8">
        <w:rPr>
          <w:sz w:val="22"/>
          <w:szCs w:val="22"/>
          <w:lang w:val="pl-PL"/>
        </w:rPr>
        <w:tab/>
      </w:r>
      <w:r w:rsidRPr="003706D8">
        <w:rPr>
          <w:sz w:val="22"/>
          <w:szCs w:val="22"/>
          <w:lang w:val="pl-PL"/>
        </w:rPr>
        <w:tab/>
      </w:r>
      <w:bookmarkEnd w:id="0"/>
    </w:p>
    <w:sectPr w:rsidR="00D36A30" w:rsidRPr="00EA53DC" w:rsidSect="00A12E6C">
      <w:headerReference w:type="default" r:id="rId8"/>
      <w:footerReference w:type="default" r:id="rId9"/>
      <w:pgSz w:w="11907" w:h="16840" w:code="9"/>
      <w:pgMar w:top="1134" w:right="1134" w:bottom="1134" w:left="1134" w:header="624" w:footer="227" w:gutter="56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6C" w:rsidRDefault="0044006C">
      <w:r>
        <w:separator/>
      </w:r>
    </w:p>
  </w:endnote>
  <w:endnote w:type="continuationSeparator" w:id="0">
    <w:p w:rsidR="0044006C" w:rsidRDefault="0044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98" w:rsidRDefault="00B93A38" w:rsidP="002A53A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B9FEE" wp14:editId="4DD35443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gM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PZ03yeQgvp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"/>
          </w:pict>
        </mc:Fallback>
      </mc:AlternateContent>
    </w:r>
  </w:p>
  <w:p w:rsidR="00650C98" w:rsidRPr="000515D9" w:rsidRDefault="00B93A38" w:rsidP="002A53A6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zavod@zssm.si</w:t>
    </w:r>
    <w:r w:rsidRPr="000515D9">
      <w:rPr>
        <w:rFonts w:ascii="Arial" w:hAnsi="Arial" w:cs="Arial"/>
        <w:sz w:val="18"/>
        <w:szCs w:val="18"/>
      </w:rPr>
      <w:t>; Zakladni podračun: 01100-6030689853 pri UJP Ljubljana</w:t>
    </w:r>
  </w:p>
  <w:p w:rsidR="00650C98" w:rsidRPr="000515D9" w:rsidRDefault="00B93A38" w:rsidP="00331175">
    <w:pPr>
      <w:pStyle w:val="Footer"/>
      <w:jc w:val="center"/>
      <w:rPr>
        <w:rFonts w:ascii="Arial" w:hAnsi="Arial" w:cs="Arial"/>
        <w:sz w:val="18"/>
        <w:szCs w:val="18"/>
      </w:rPr>
    </w:pPr>
    <w:r w:rsidRPr="000515D9">
      <w:rPr>
        <w:rFonts w:ascii="Arial" w:hAnsi="Arial" w:cs="Arial"/>
        <w:sz w:val="18"/>
        <w:szCs w:val="18"/>
      </w:rPr>
      <w:t>IDENTIFIKACIJSKA ŠT.: SI94559899; MATIČNA ŠTEVILKA: 505</w:t>
    </w:r>
    <w:r>
      <w:rPr>
        <w:rFonts w:ascii="Arial" w:hAnsi="Arial" w:cs="Arial"/>
        <w:sz w:val="18"/>
        <w:szCs w:val="18"/>
      </w:rPr>
      <w:t>1134, spletna stran: www.zssm</w:t>
    </w:r>
    <w:r w:rsidRPr="000515D9">
      <w:rPr>
        <w:rFonts w:ascii="Arial" w:hAnsi="Arial" w:cs="Arial"/>
        <w:sz w:val="18"/>
        <w:szCs w:val="18"/>
      </w:rPr>
      <w:t>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6C" w:rsidRDefault="0044006C">
      <w:r>
        <w:separator/>
      </w:r>
    </w:p>
  </w:footnote>
  <w:footnote w:type="continuationSeparator" w:id="0">
    <w:p w:rsidR="0044006C" w:rsidRDefault="00440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98" w:rsidRPr="009E085C" w:rsidRDefault="00B93A38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>
      <w:rPr>
        <w:noProof/>
        <w:sz w:val="24"/>
        <w:szCs w:val="24"/>
        <w:lang w:val="sl-SI"/>
      </w:rPr>
      <w:drawing>
        <wp:inline distT="0" distB="0" distL="0" distR="0" wp14:anchorId="2563F06B" wp14:editId="060AFB30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0C98" w:rsidRPr="009E085C" w:rsidRDefault="0044006C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650C98" w:rsidRPr="00E86F59" w:rsidRDefault="00B93A38" w:rsidP="002A53A6">
    <w:pPr>
      <w:jc w:val="both"/>
      <w:rPr>
        <w:bCs/>
        <w:sz w:val="22"/>
        <w:szCs w:val="22"/>
      </w:rPr>
    </w:pPr>
    <w:r w:rsidRPr="00E86F59">
      <w:rPr>
        <w:bCs/>
        <w:sz w:val="22"/>
        <w:szCs w:val="22"/>
      </w:rPr>
      <w:t>ZAVOD ZA SLEPO IN SLABOVIDNO MLADINO LJUBLJANA</w:t>
    </w:r>
  </w:p>
  <w:p w:rsidR="00650C98" w:rsidRPr="00E86F59" w:rsidRDefault="00B93A38" w:rsidP="002A53A6">
    <w:pPr>
      <w:jc w:val="both"/>
      <w:rPr>
        <w:bCs/>
        <w:sz w:val="22"/>
        <w:szCs w:val="22"/>
      </w:rPr>
    </w:pPr>
    <w:proofErr w:type="spellStart"/>
    <w:r w:rsidRPr="00E86F59">
      <w:rPr>
        <w:bCs/>
        <w:sz w:val="22"/>
        <w:szCs w:val="22"/>
      </w:rPr>
      <w:t>Langusova</w:t>
    </w:r>
    <w:proofErr w:type="spellEnd"/>
    <w:r w:rsidRPr="00E86F59">
      <w:rPr>
        <w:bCs/>
        <w:sz w:val="22"/>
        <w:szCs w:val="22"/>
      </w:rPr>
      <w:t xml:space="preserve"> </w:t>
    </w:r>
    <w:proofErr w:type="spellStart"/>
    <w:r w:rsidRPr="00E86F59">
      <w:rPr>
        <w:bCs/>
        <w:sz w:val="22"/>
        <w:szCs w:val="22"/>
      </w:rPr>
      <w:t>ulica</w:t>
    </w:r>
    <w:proofErr w:type="spellEnd"/>
    <w:r w:rsidRPr="00E86F59">
      <w:rPr>
        <w:bCs/>
        <w:sz w:val="22"/>
        <w:szCs w:val="22"/>
      </w:rPr>
      <w:t xml:space="preserve"> 8</w:t>
    </w:r>
  </w:p>
  <w:p w:rsidR="00650C98" w:rsidRPr="00E86F59" w:rsidRDefault="00B93A38" w:rsidP="002A53A6">
    <w:pPr>
      <w:ind w:right="-241"/>
      <w:jc w:val="both"/>
      <w:rPr>
        <w:bCs/>
        <w:sz w:val="22"/>
        <w:szCs w:val="22"/>
      </w:rPr>
    </w:pPr>
    <w:r w:rsidRPr="00E86F59">
      <w:rPr>
        <w:bCs/>
        <w:sz w:val="22"/>
        <w:szCs w:val="22"/>
      </w:rPr>
      <w:t>1000 LJUBLJANA</w:t>
    </w:r>
  </w:p>
  <w:p w:rsidR="00650C98" w:rsidRPr="00E86F59" w:rsidRDefault="00B93A38" w:rsidP="002A53A6">
    <w:pPr>
      <w:jc w:val="both"/>
      <w:rPr>
        <w:bCs/>
        <w:sz w:val="22"/>
        <w:szCs w:val="22"/>
      </w:rPr>
    </w:pPr>
    <w:proofErr w:type="spellStart"/>
    <w:proofErr w:type="gramStart"/>
    <w:r w:rsidRPr="00E86F59">
      <w:rPr>
        <w:bCs/>
        <w:sz w:val="22"/>
        <w:szCs w:val="22"/>
      </w:rPr>
      <w:t>telefon</w:t>
    </w:r>
    <w:proofErr w:type="spellEnd"/>
    <w:proofErr w:type="gramEnd"/>
    <w:r w:rsidRPr="00E86F59">
      <w:rPr>
        <w:bCs/>
        <w:sz w:val="22"/>
        <w:szCs w:val="22"/>
      </w:rPr>
      <w:t>: +386 (01) 2442-750</w:t>
    </w:r>
  </w:p>
  <w:p w:rsidR="00650C98" w:rsidRPr="00E86F59" w:rsidRDefault="00B93A38" w:rsidP="00D40368">
    <w:pPr>
      <w:jc w:val="both"/>
      <w:rPr>
        <w:bCs/>
        <w:sz w:val="22"/>
        <w:szCs w:val="22"/>
      </w:rPr>
    </w:pPr>
    <w:proofErr w:type="gramStart"/>
    <w:r w:rsidRPr="00E86F59">
      <w:rPr>
        <w:bCs/>
        <w:sz w:val="22"/>
        <w:szCs w:val="22"/>
      </w:rPr>
      <w:t>fax</w:t>
    </w:r>
    <w:proofErr w:type="gramEnd"/>
    <w:r w:rsidRPr="00E86F59">
      <w:rPr>
        <w:bCs/>
        <w:sz w:val="22"/>
        <w:szCs w:val="22"/>
      </w:rPr>
      <w:t>:</w:t>
    </w:r>
    <w:r w:rsidRPr="00E86F59">
      <w:rPr>
        <w:bCs/>
        <w:sz w:val="22"/>
        <w:szCs w:val="22"/>
      </w:rPr>
      <w:tab/>
      <w:t xml:space="preserve">  +386 (01) 2442-777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09"/>
    <w:rsid w:val="002F077A"/>
    <w:rsid w:val="00403809"/>
    <w:rsid w:val="0044006C"/>
    <w:rsid w:val="005A34C8"/>
    <w:rsid w:val="00B93A38"/>
    <w:rsid w:val="00C46E28"/>
    <w:rsid w:val="00C650FF"/>
    <w:rsid w:val="00D36A30"/>
    <w:rsid w:val="00EA53DC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2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6E28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6E28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character" w:styleId="Hyperlink">
    <w:name w:val="Hyperlink"/>
    <w:basedOn w:val="DefaultParagraphFont"/>
    <w:uiPriority w:val="99"/>
    <w:rsid w:val="00C46E2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C46E2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val="sl-SI"/>
    </w:rPr>
  </w:style>
  <w:style w:type="character" w:customStyle="1" w:styleId="FooterChar">
    <w:name w:val="Footer Char"/>
    <w:basedOn w:val="DefaultParagraphFont"/>
    <w:link w:val="Footer"/>
    <w:rsid w:val="00C46E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28"/>
    <w:rPr>
      <w:rFonts w:ascii="Tahoma" w:eastAsia="Times New Roman" w:hAnsi="Tahoma" w:cs="Tahoma"/>
      <w:sz w:val="16"/>
      <w:szCs w:val="16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2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6E28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6E28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character" w:styleId="Hyperlink">
    <w:name w:val="Hyperlink"/>
    <w:basedOn w:val="DefaultParagraphFont"/>
    <w:uiPriority w:val="99"/>
    <w:rsid w:val="00C46E2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C46E2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val="sl-SI"/>
    </w:rPr>
  </w:style>
  <w:style w:type="character" w:customStyle="1" w:styleId="FooterChar">
    <w:name w:val="Footer Char"/>
    <w:basedOn w:val="DefaultParagraphFont"/>
    <w:link w:val="Footer"/>
    <w:rsid w:val="00C46E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28"/>
    <w:rPr>
      <w:rFonts w:ascii="Tahoma" w:eastAsia="Times New Roman" w:hAnsi="Tahoma" w:cs="Tahoma"/>
      <w:sz w:val="16"/>
      <w:szCs w:val="16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esnikni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</cp:revision>
  <dcterms:created xsi:type="dcterms:W3CDTF">2014-03-10T08:11:00Z</dcterms:created>
  <dcterms:modified xsi:type="dcterms:W3CDTF">2014-03-12T22:13:00Z</dcterms:modified>
</cp:coreProperties>
</file>